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FF6C2D">
        <w:rPr>
          <w:rFonts w:ascii="Times New Roman" w:hAnsi="Times New Roman" w:cs="Times New Roman"/>
          <w:b/>
          <w:sz w:val="24"/>
          <w:szCs w:val="24"/>
        </w:rPr>
        <w:t>.40</w:t>
      </w:r>
      <w:r w:rsidR="00EF254E"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528CA">
        <w:rPr>
          <w:rFonts w:ascii="Times New Roman" w:hAnsi="Times New Roman" w:cs="Times New Roman"/>
          <w:b/>
          <w:sz w:val="24"/>
          <w:szCs w:val="24"/>
        </w:rPr>
        <w:t>3</w:t>
      </w:r>
    </w:p>
    <w:p w:rsidR="00B35381" w:rsidRDefault="00B35381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BC2215" w:rsidRPr="00831C80" w:rsidRDefault="007118F0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831C80">
        <w:rPr>
          <w:rFonts w:ascii="Times New Roman" w:hAnsi="Times New Roman" w:cs="Times New Roman"/>
          <w:sz w:val="24"/>
          <w:szCs w:val="24"/>
        </w:rPr>
        <w:t>: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SPEŁNIANIA WARUNKÓW UDZIAŁU W POSTĘPOWANIU ORAZ BRAK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412409" w:rsidRDefault="00FA3479" w:rsidP="002577BE">
      <w:pPr>
        <w:spacing w:line="276" w:lineRule="auto"/>
        <w:jc w:val="both"/>
        <w:rPr>
          <w:rFonts w:ascii="Times New Roman" w:hAnsi="Times New Roman" w:cs="Times New Roman"/>
        </w:rPr>
      </w:pPr>
      <w:r w:rsidRPr="00412409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Pr="002577BE">
        <w:rPr>
          <w:rFonts w:ascii="Times New Roman" w:hAnsi="Times New Roman" w:cs="Times New Roman"/>
          <w:sz w:val="24"/>
          <w:szCs w:val="24"/>
        </w:rPr>
        <w:t xml:space="preserve">.: </w:t>
      </w:r>
      <w:r w:rsidR="00FF6C2D" w:rsidRPr="00FF6C2D">
        <w:rPr>
          <w:rFonts w:ascii="Times New Roman" w:hAnsi="Times New Roman" w:cs="Times New Roman"/>
          <w:b/>
          <w:sz w:val="24"/>
          <w:szCs w:val="24"/>
        </w:rPr>
        <w:t xml:space="preserve">Opracowanie dokumentacji projektowej dla budowy oświetlenia ciągu pieszo – rowerowego ulicy Kolejowej od ul. Utrata do Dworca PKP </w:t>
      </w:r>
      <w:bookmarkStart w:id="0" w:name="_GoBack"/>
      <w:bookmarkEnd w:id="0"/>
      <w:r w:rsidRPr="00D3572C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D3572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572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375800" w:rsidRPr="005C7FFC" w:rsidRDefault="00375800" w:rsidP="00375800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277BA" w:rsidRDefault="00E277BA" w:rsidP="00E277BA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>
        <w:rPr>
          <w:rFonts w:ascii="Times New Roman" w:hAnsi="Times New Roman" w:cs="Times New Roman"/>
          <w:sz w:val="24"/>
          <w:szCs w:val="24"/>
        </w:rPr>
        <w:t xml:space="preserve">108 ust. 1 oraz art. art. 109 ust. 1 pkt 4 ustawy Pzp oraz </w:t>
      </w:r>
      <w:r>
        <w:rPr>
          <w:rFonts w:ascii="Times New Roman" w:eastAsia="Times New Roman" w:hAnsi="Times New Roman" w:cs="Times New Roman"/>
          <w:sz w:val="24"/>
          <w:szCs w:val="24"/>
        </w:rPr>
        <w:t>art. 7 ust. 1 ustawy</w:t>
      </w:r>
      <w:r>
        <w:rPr>
          <w:rFonts w:ascii="Times New Roman" w:hAnsi="Times New Roman" w:cs="Times New Roman"/>
          <w:sz w:val="24"/>
          <w:szCs w:val="24"/>
        </w:rPr>
        <w:t xml:space="preserve"> z dnia 13 kwietnia 2022 r. o szczególnych rozwiązaniach w zakresie przeciwdziałania wspieraniu agresji na Ukrainę oraz służących ochronie bezpieczeństwa narodowego.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Pr="006D6A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D6AC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 lub art. 109 ust. 1 pkt 4 ustawy Pzp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postępowaniu określone przez Zamawiającego</w:t>
      </w:r>
      <w:r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375800" w:rsidRPr="005C7FFC" w:rsidRDefault="00375800" w:rsidP="00375800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375800" w:rsidRPr="005C7FFC" w:rsidRDefault="00375800" w:rsidP="00375800">
      <w:pPr>
        <w:pStyle w:val="Akapitzlist"/>
        <w:numPr>
          <w:ilvl w:val="0"/>
          <w:numId w:val="1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BA7CF8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91DFB" w:rsidRPr="00391DFB" w:rsidRDefault="00391DFB" w:rsidP="00391DF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 xml:space="preserve">                                                                      </w:t>
      </w:r>
      <w:r w:rsidRPr="00391DFB">
        <w:rPr>
          <w:rFonts w:ascii="Times New Roman" w:eastAsia="Times New Roman" w:hAnsi="Times New Roman" w:cs="Times New Roman"/>
          <w:bCs/>
          <w:color w:val="00000A"/>
          <w:kern w:val="3"/>
          <w:sz w:val="24"/>
          <w:szCs w:val="20"/>
          <w:lang w:eastAsia="zh-CN"/>
        </w:rPr>
        <w:t>/podpisano elektronicznie/</w:t>
      </w:r>
    </w:p>
    <w:p w:rsidR="00391DFB" w:rsidRPr="005C7FFC" w:rsidRDefault="00391DFB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BA7CF8" w:rsidRPr="005C7FFC" w:rsidRDefault="00BA7CF8" w:rsidP="00BA7CF8">
      <w:pPr>
        <w:pStyle w:val="Standard"/>
        <w:spacing w:line="276" w:lineRule="auto"/>
        <w:jc w:val="both"/>
        <w:rPr>
          <w:bCs/>
          <w:sz w:val="24"/>
        </w:rPr>
      </w:pPr>
    </w:p>
    <w:p w:rsidR="00BA7CF8" w:rsidRPr="005C7FFC" w:rsidRDefault="00BA7CF8" w:rsidP="00BA7CF8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BA7CF8" w:rsidRPr="005C7FFC" w:rsidRDefault="00BA7CF8" w:rsidP="00BA7CF8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CF8" w:rsidRDefault="00BA7CF8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A7CF8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1F4" w:rsidRDefault="000151F4" w:rsidP="0038231F">
      <w:pPr>
        <w:spacing w:after="0" w:line="240" w:lineRule="auto"/>
      </w:pPr>
      <w:r>
        <w:separator/>
      </w:r>
    </w:p>
  </w:endnote>
  <w:endnote w:type="continuationSeparator" w:id="0">
    <w:p w:rsidR="000151F4" w:rsidRDefault="000151F4" w:rsidP="0038231F">
      <w:pPr>
        <w:spacing w:after="0" w:line="240" w:lineRule="auto"/>
      </w:pPr>
      <w:r>
        <w:continuationSeparator/>
      </w:r>
    </w:p>
  </w:endnote>
  <w:endnote w:id="1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podmiotu/ów</w:t>
      </w:r>
    </w:p>
  </w:endnote>
  <w:endnote w:id="2">
    <w:p w:rsidR="00375800" w:rsidRPr="00310B57" w:rsidRDefault="00375800" w:rsidP="00375800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1F4" w:rsidRDefault="000151F4" w:rsidP="0038231F">
      <w:pPr>
        <w:spacing w:after="0" w:line="240" w:lineRule="auto"/>
      </w:pPr>
      <w:r>
        <w:separator/>
      </w:r>
    </w:p>
  </w:footnote>
  <w:footnote w:type="continuationSeparator" w:id="0">
    <w:p w:rsidR="000151F4" w:rsidRDefault="000151F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151F4"/>
    <w:rsid w:val="0002327C"/>
    <w:rsid w:val="00025C8D"/>
    <w:rsid w:val="000303EE"/>
    <w:rsid w:val="00032B32"/>
    <w:rsid w:val="00034337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6717"/>
    <w:rsid w:val="000B0748"/>
    <w:rsid w:val="000B1025"/>
    <w:rsid w:val="000B54D1"/>
    <w:rsid w:val="000C021E"/>
    <w:rsid w:val="000C18AF"/>
    <w:rsid w:val="000C5BC6"/>
    <w:rsid w:val="000D6F17"/>
    <w:rsid w:val="000D73C4"/>
    <w:rsid w:val="000E4D37"/>
    <w:rsid w:val="000F4B9C"/>
    <w:rsid w:val="000F62CA"/>
    <w:rsid w:val="00141CCF"/>
    <w:rsid w:val="00153B31"/>
    <w:rsid w:val="00155DFF"/>
    <w:rsid w:val="001902D2"/>
    <w:rsid w:val="001C6945"/>
    <w:rsid w:val="001F027E"/>
    <w:rsid w:val="001F7898"/>
    <w:rsid w:val="00203A40"/>
    <w:rsid w:val="002049C8"/>
    <w:rsid w:val="002168A8"/>
    <w:rsid w:val="00225889"/>
    <w:rsid w:val="0024647A"/>
    <w:rsid w:val="00252C09"/>
    <w:rsid w:val="00255142"/>
    <w:rsid w:val="00256CEC"/>
    <w:rsid w:val="002577BE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75800"/>
    <w:rsid w:val="0038231F"/>
    <w:rsid w:val="00391DFB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049"/>
    <w:rsid w:val="004651B5"/>
    <w:rsid w:val="004761C6"/>
    <w:rsid w:val="00476647"/>
    <w:rsid w:val="00476E7D"/>
    <w:rsid w:val="00482F6E"/>
    <w:rsid w:val="00484F88"/>
    <w:rsid w:val="004859C6"/>
    <w:rsid w:val="004A7F1F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F5E29"/>
    <w:rsid w:val="00634311"/>
    <w:rsid w:val="00651437"/>
    <w:rsid w:val="006571B9"/>
    <w:rsid w:val="00676100"/>
    <w:rsid w:val="0068126C"/>
    <w:rsid w:val="00685F0A"/>
    <w:rsid w:val="006A3A1F"/>
    <w:rsid w:val="006A52B6"/>
    <w:rsid w:val="006B31A4"/>
    <w:rsid w:val="006F0034"/>
    <w:rsid w:val="006F3D32"/>
    <w:rsid w:val="007118F0"/>
    <w:rsid w:val="00723BC7"/>
    <w:rsid w:val="0072560B"/>
    <w:rsid w:val="007340EE"/>
    <w:rsid w:val="00740867"/>
    <w:rsid w:val="00740A14"/>
    <w:rsid w:val="0074244C"/>
    <w:rsid w:val="00746532"/>
    <w:rsid w:val="00751725"/>
    <w:rsid w:val="00753E69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7E539C"/>
    <w:rsid w:val="00804F07"/>
    <w:rsid w:val="00811D2C"/>
    <w:rsid w:val="00816E74"/>
    <w:rsid w:val="00823CAB"/>
    <w:rsid w:val="008240BF"/>
    <w:rsid w:val="00825A09"/>
    <w:rsid w:val="00830AB1"/>
    <w:rsid w:val="00831C80"/>
    <w:rsid w:val="00833FCD"/>
    <w:rsid w:val="00842991"/>
    <w:rsid w:val="0084483C"/>
    <w:rsid w:val="00847EAF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B1E"/>
    <w:rsid w:val="00921C47"/>
    <w:rsid w:val="009301A2"/>
    <w:rsid w:val="00930EAC"/>
    <w:rsid w:val="009349F2"/>
    <w:rsid w:val="009433D6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35381"/>
    <w:rsid w:val="00B542A4"/>
    <w:rsid w:val="00B66DCF"/>
    <w:rsid w:val="00B8005E"/>
    <w:rsid w:val="00B90E42"/>
    <w:rsid w:val="00BA7CF8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355E"/>
    <w:rsid w:val="00C842EF"/>
    <w:rsid w:val="00C97FDD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30CC"/>
    <w:rsid w:val="00D7532C"/>
    <w:rsid w:val="00D80558"/>
    <w:rsid w:val="00D82D37"/>
    <w:rsid w:val="00D94240"/>
    <w:rsid w:val="00DA6EC7"/>
    <w:rsid w:val="00DA7057"/>
    <w:rsid w:val="00DA728D"/>
    <w:rsid w:val="00DB3BDD"/>
    <w:rsid w:val="00DD146A"/>
    <w:rsid w:val="00DD3E9D"/>
    <w:rsid w:val="00DD4893"/>
    <w:rsid w:val="00DF5574"/>
    <w:rsid w:val="00E022A1"/>
    <w:rsid w:val="00E10F97"/>
    <w:rsid w:val="00E11602"/>
    <w:rsid w:val="00E127B5"/>
    <w:rsid w:val="00E130D0"/>
    <w:rsid w:val="00E134FE"/>
    <w:rsid w:val="00E15CA9"/>
    <w:rsid w:val="00E21B42"/>
    <w:rsid w:val="00E277BA"/>
    <w:rsid w:val="00E309E9"/>
    <w:rsid w:val="00E31C06"/>
    <w:rsid w:val="00E40878"/>
    <w:rsid w:val="00E503C5"/>
    <w:rsid w:val="00E528CA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A160F"/>
    <w:rsid w:val="00EB7CDE"/>
    <w:rsid w:val="00EC1B52"/>
    <w:rsid w:val="00ED1C9B"/>
    <w:rsid w:val="00EE1FBF"/>
    <w:rsid w:val="00EF254E"/>
    <w:rsid w:val="00EF74CA"/>
    <w:rsid w:val="00F00038"/>
    <w:rsid w:val="00F04280"/>
    <w:rsid w:val="00F365F2"/>
    <w:rsid w:val="00F43919"/>
    <w:rsid w:val="00F606D8"/>
    <w:rsid w:val="00F70032"/>
    <w:rsid w:val="00F75F72"/>
    <w:rsid w:val="00F8704F"/>
    <w:rsid w:val="00F90F5E"/>
    <w:rsid w:val="00FA3479"/>
    <w:rsid w:val="00FB1765"/>
    <w:rsid w:val="00FC0317"/>
    <w:rsid w:val="00FC5AB1"/>
    <w:rsid w:val="00FD1F96"/>
    <w:rsid w:val="00FD51D2"/>
    <w:rsid w:val="00FE3AC4"/>
    <w:rsid w:val="00FE4E2B"/>
    <w:rsid w:val="00FF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4F74A-3B2A-4ED0-89FA-6F82C04C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96A2-A521-4E28-8AAE-A290E98BC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34</cp:revision>
  <cp:lastPrinted>2022-04-27T10:00:00Z</cp:lastPrinted>
  <dcterms:created xsi:type="dcterms:W3CDTF">2021-01-27T10:28:00Z</dcterms:created>
  <dcterms:modified xsi:type="dcterms:W3CDTF">2022-05-11T08:50:00Z</dcterms:modified>
</cp:coreProperties>
</file>